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102EE7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102EE7" w:rsidRPr="00102EE7">
        <w:rPr>
          <w:rStyle w:val="a9"/>
        </w:rPr>
        <w:t xml:space="preserve"> Общество с ограниченной ответственностью «ДИМЕТ </w:t>
      </w:r>
      <w:proofErr w:type="spellStart"/>
      <w:r w:rsidR="00102EE7" w:rsidRPr="00102EE7">
        <w:rPr>
          <w:rStyle w:val="a9"/>
        </w:rPr>
        <w:t>Магнетикс</w:t>
      </w:r>
      <w:proofErr w:type="spellEnd"/>
      <w:r w:rsidR="00102EE7" w:rsidRPr="00102EE7">
        <w:rPr>
          <w:rStyle w:val="a9"/>
        </w:rPr>
        <w:t xml:space="preserve">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102EE7" w:rsidRPr="00AF49A3" w:rsidTr="008B4051">
        <w:trPr>
          <w:jc w:val="center"/>
        </w:trPr>
        <w:tc>
          <w:tcPr>
            <w:tcW w:w="3049" w:type="dxa"/>
            <w:vAlign w:val="center"/>
          </w:tcPr>
          <w:p w:rsidR="00102EE7" w:rsidRPr="00102EE7" w:rsidRDefault="00102EE7" w:rsidP="00102EE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по изготовлению и ремонту подъемного оборудования (ЭМГ)</w:t>
            </w:r>
          </w:p>
        </w:tc>
        <w:tc>
          <w:tcPr>
            <w:tcW w:w="3686" w:type="dxa"/>
            <w:vAlign w:val="center"/>
          </w:tcPr>
          <w:p w:rsidR="00102EE7" w:rsidRPr="00063DF1" w:rsidRDefault="00102EE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02EE7" w:rsidRPr="00063DF1" w:rsidRDefault="00102E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02EE7" w:rsidRPr="00063DF1" w:rsidRDefault="00102E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02EE7" w:rsidRPr="00063DF1" w:rsidRDefault="00102E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02EE7" w:rsidRPr="00063DF1" w:rsidRDefault="00102EE7" w:rsidP="00DB70BA">
            <w:pPr>
              <w:pStyle w:val="aa"/>
            </w:pPr>
          </w:p>
        </w:tc>
      </w:tr>
      <w:tr w:rsidR="00102EE7" w:rsidRPr="00AF49A3" w:rsidTr="008B4051">
        <w:trPr>
          <w:jc w:val="center"/>
        </w:trPr>
        <w:tc>
          <w:tcPr>
            <w:tcW w:w="3049" w:type="dxa"/>
            <w:vAlign w:val="center"/>
          </w:tcPr>
          <w:p w:rsidR="00102EE7" w:rsidRPr="00102EE7" w:rsidRDefault="00102EE7" w:rsidP="00102EE7">
            <w:pPr>
              <w:pStyle w:val="aa"/>
              <w:jc w:val="left"/>
            </w:pPr>
            <w:r>
              <w:t>48224001. ВРИО сменный мастер</w:t>
            </w:r>
          </w:p>
        </w:tc>
        <w:tc>
          <w:tcPr>
            <w:tcW w:w="3686" w:type="dxa"/>
            <w:vAlign w:val="center"/>
          </w:tcPr>
          <w:p w:rsidR="00102EE7" w:rsidRPr="00063DF1" w:rsidRDefault="00102E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02EE7" w:rsidRPr="00063DF1" w:rsidRDefault="00102E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02EE7" w:rsidRPr="00063DF1" w:rsidRDefault="00102E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02EE7" w:rsidRPr="00063DF1" w:rsidRDefault="00102E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02EE7" w:rsidRPr="00063DF1" w:rsidRDefault="00102EE7" w:rsidP="00DB70BA">
            <w:pPr>
              <w:pStyle w:val="aa"/>
            </w:pPr>
          </w:p>
        </w:tc>
      </w:tr>
      <w:tr w:rsidR="00102EE7" w:rsidRPr="00AF49A3" w:rsidTr="008B4051">
        <w:trPr>
          <w:jc w:val="center"/>
        </w:trPr>
        <w:tc>
          <w:tcPr>
            <w:tcW w:w="3049" w:type="dxa"/>
            <w:vAlign w:val="center"/>
          </w:tcPr>
          <w:p w:rsidR="00102EE7" w:rsidRPr="00102EE7" w:rsidRDefault="00102EE7" w:rsidP="00102EE7">
            <w:pPr>
              <w:pStyle w:val="aa"/>
              <w:jc w:val="left"/>
            </w:pPr>
            <w:r>
              <w:t>48224002А. Сменный мастер</w:t>
            </w:r>
          </w:p>
        </w:tc>
        <w:tc>
          <w:tcPr>
            <w:tcW w:w="3686" w:type="dxa"/>
            <w:vAlign w:val="center"/>
          </w:tcPr>
          <w:p w:rsidR="00102EE7" w:rsidRDefault="00102E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02EE7" w:rsidRPr="00063DF1" w:rsidRDefault="00102E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02EE7" w:rsidRPr="00063DF1" w:rsidRDefault="00102E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02EE7" w:rsidRPr="00063DF1" w:rsidRDefault="00102E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02EE7" w:rsidRPr="00063DF1" w:rsidRDefault="00102EE7" w:rsidP="00DB70BA">
            <w:pPr>
              <w:pStyle w:val="aa"/>
            </w:pPr>
          </w:p>
        </w:tc>
      </w:tr>
    </w:tbl>
    <w:p w:rsidR="00DB70BA" w:rsidRDefault="00DB70BA" w:rsidP="00DB70BA"/>
    <w:p w:rsidR="00DB70BA" w:rsidRPr="00341D77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</w:instrText>
      </w:r>
      <w:r w:rsidR="00FD5E7D" w:rsidRPr="00341D77">
        <w:rPr>
          <w:rStyle w:val="a9"/>
        </w:rPr>
        <w:instrText>_</w:instrText>
      </w:r>
      <w:r w:rsidR="00FD5E7D">
        <w:rPr>
          <w:rStyle w:val="a9"/>
          <w:lang w:val="en-US"/>
        </w:rPr>
        <w:instrText>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102EE7">
        <w:rPr>
          <w:rStyle w:val="a9"/>
        </w:rPr>
        <w:t>05.12.2024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65289A" w:rsidRPr="00341D77" w:rsidRDefault="0065289A" w:rsidP="009A1326">
      <w:pPr>
        <w:rPr>
          <w:sz w:val="18"/>
          <w:szCs w:val="18"/>
        </w:rPr>
      </w:pPr>
      <w:bookmarkStart w:id="1" w:name="_GoBack"/>
      <w:bookmarkEnd w:id="1"/>
    </w:p>
    <w:sectPr w:rsidR="0065289A" w:rsidRPr="00341D77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971" w:rsidRDefault="00565971" w:rsidP="00102EE7">
      <w:r>
        <w:separator/>
      </w:r>
    </w:p>
  </w:endnote>
  <w:endnote w:type="continuationSeparator" w:id="0">
    <w:p w:rsidR="00565971" w:rsidRDefault="00565971" w:rsidP="0010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971" w:rsidRDefault="00565971" w:rsidP="00102EE7">
      <w:r>
        <w:separator/>
      </w:r>
    </w:p>
  </w:footnote>
  <w:footnote w:type="continuationSeparator" w:id="0">
    <w:p w:rsidR="00565971" w:rsidRDefault="00565971" w:rsidP="00102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610016, г. Киров, Октябрьский проспект, 22а"/>
    <w:docVar w:name="att_org_name" w:val="Общество с ограниченной ответственностью &quot;Кировский региональный центр &quot;Охрана труда&quot;"/>
    <w:docVar w:name="att_org_reg_date" w:val="22.10.2015"/>
    <w:docVar w:name="att_org_reg_num" w:val="139"/>
    <w:docVar w:name="boss_fio" w:val="Воротников Андрей Валерьевич"/>
    <w:docVar w:name="ceh_info" w:val=" Общество с ограниченной ответственностью «ДИМЕТ Магнетикс» "/>
    <w:docVar w:name="doc_type" w:val="6"/>
    <w:docVar w:name="fill_date" w:val="05.12.2024"/>
    <w:docVar w:name="org_guid" w:val="D3E3C013D72042F6BEC8A77C69A4324A"/>
    <w:docVar w:name="org_id" w:val="3"/>
    <w:docVar w:name="org_name" w:val="     "/>
    <w:docVar w:name="pers_guids" w:val="51FF6B014C664E3BB25E46071DF8A9F7@134-475-743 71"/>
    <w:docVar w:name="pers_snils" w:val="51FF6B014C664E3BB25E46071DF8A9F7@134-475-743 71"/>
    <w:docVar w:name="podr_id" w:val="org_3"/>
    <w:docVar w:name="pred_dolg" w:val="Технический директор"/>
    <w:docVar w:name="pred_fio" w:val="Павлюц Дмитрий Леонидович"/>
    <w:docVar w:name="prikaz_sout" w:val="817"/>
    <w:docVar w:name="rbtd_adr" w:val="     "/>
    <w:docVar w:name="rbtd_name" w:val="Общество с ограниченной ответственностью «ДИМЕТ Магнетикс»"/>
    <w:docVar w:name="sv_docs" w:val="1"/>
  </w:docVars>
  <w:rsids>
    <w:rsidRoot w:val="00102EE7"/>
    <w:rsid w:val="0002033E"/>
    <w:rsid w:val="00056BFC"/>
    <w:rsid w:val="0007776A"/>
    <w:rsid w:val="00093D2E"/>
    <w:rsid w:val="000B77CC"/>
    <w:rsid w:val="000C5130"/>
    <w:rsid w:val="00102EE7"/>
    <w:rsid w:val="00196135"/>
    <w:rsid w:val="001A7AC3"/>
    <w:rsid w:val="001B06AD"/>
    <w:rsid w:val="00237B32"/>
    <w:rsid w:val="00341D77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65971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AB2E9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9389B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8F88A-18D1-49D7-B3F6-6FB890C3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02EE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02EE7"/>
    <w:rPr>
      <w:sz w:val="24"/>
    </w:rPr>
  </w:style>
  <w:style w:type="paragraph" w:styleId="ad">
    <w:name w:val="footer"/>
    <w:basedOn w:val="a"/>
    <w:link w:val="ae"/>
    <w:rsid w:val="00102EE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02EE7"/>
    <w:rPr>
      <w:sz w:val="24"/>
    </w:rPr>
  </w:style>
  <w:style w:type="paragraph" w:styleId="af">
    <w:name w:val="Balloon Text"/>
    <w:basedOn w:val="a"/>
    <w:link w:val="af0"/>
    <w:rsid w:val="00102EE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102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Мария Мельникова</dc:creator>
  <cp:keywords/>
  <dc:description/>
  <cp:lastModifiedBy>Liudmila Kharina</cp:lastModifiedBy>
  <cp:revision>3</cp:revision>
  <cp:lastPrinted>2024-12-06T06:26:00Z</cp:lastPrinted>
  <dcterms:created xsi:type="dcterms:W3CDTF">2024-12-12T05:26:00Z</dcterms:created>
  <dcterms:modified xsi:type="dcterms:W3CDTF">2024-12-12T05:29:00Z</dcterms:modified>
</cp:coreProperties>
</file>